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20C21">
        <w:rPr>
          <w:rFonts w:ascii="Times New Roman" w:hAnsi="Times New Roman" w:cs="Times New Roman"/>
          <w:b/>
          <w:sz w:val="32"/>
          <w:szCs w:val="32"/>
          <w:u w:val="single"/>
        </w:rPr>
        <w:t>Deal of the Year Over</w:t>
      </w:r>
      <w:r w:rsidR="00557013">
        <w:rPr>
          <w:rFonts w:ascii="Times New Roman" w:hAnsi="Times New Roman" w:cs="Times New Roman"/>
          <w:b/>
          <w:sz w:val="32"/>
          <w:szCs w:val="32"/>
          <w:u w:val="single"/>
        </w:rPr>
        <w:t xml:space="preserve"> $250M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1</w:t>
      </w:r>
      <w:r w:rsidR="00F91FE1">
        <w:rPr>
          <w:rFonts w:ascii="Times New Roman" w:hAnsi="Times New Roman" w:cs="Times New Roman"/>
          <w:b/>
          <w:sz w:val="24"/>
          <w:szCs w:val="24"/>
        </w:rPr>
        <w:t>8</w:t>
      </w:r>
      <w:r w:rsidR="004D3B19" w:rsidRPr="00E53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 xml:space="preserve">Deadline for submission:  March </w:t>
      </w:r>
      <w:r w:rsidR="00F91FE1">
        <w:rPr>
          <w:rFonts w:ascii="Times New Roman" w:hAnsi="Times New Roman" w:cs="Times New Roman"/>
          <w:sz w:val="24"/>
          <w:szCs w:val="24"/>
        </w:rPr>
        <w:t>2</w:t>
      </w:r>
      <w:r w:rsidR="006E7357">
        <w:rPr>
          <w:rFonts w:ascii="Times New Roman" w:hAnsi="Times New Roman" w:cs="Times New Roman"/>
          <w:sz w:val="24"/>
          <w:szCs w:val="24"/>
        </w:rPr>
        <w:t>0</w:t>
      </w:r>
      <w:r w:rsidR="004D3B19">
        <w:rPr>
          <w:rFonts w:ascii="Times New Roman" w:hAnsi="Times New Roman" w:cs="Times New Roman"/>
          <w:sz w:val="24"/>
          <w:szCs w:val="24"/>
        </w:rPr>
        <w:t>, 20</w:t>
      </w:r>
      <w:r w:rsidR="00F91FE1">
        <w:rPr>
          <w:rFonts w:ascii="Times New Roman" w:hAnsi="Times New Roman" w:cs="Times New Roman"/>
          <w:sz w:val="24"/>
          <w:szCs w:val="24"/>
        </w:rPr>
        <w:t>20</w:t>
      </w:r>
    </w:p>
    <w:p w:rsidR="00C222AF" w:rsidRDefault="00C222AF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C21" w:rsidRDefault="00A20C21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C21">
        <w:rPr>
          <w:rFonts w:ascii="Times New Roman" w:hAnsi="Times New Roman" w:cs="Times New Roman"/>
          <w:sz w:val="20"/>
          <w:szCs w:val="20"/>
        </w:rPr>
        <w:t>ACG National Capital will recognize a transaction, closed in 201</w:t>
      </w:r>
      <w:r w:rsidR="00F91FE1">
        <w:rPr>
          <w:rFonts w:ascii="Times New Roman" w:hAnsi="Times New Roman" w:cs="Times New Roman"/>
          <w:sz w:val="20"/>
          <w:szCs w:val="20"/>
        </w:rPr>
        <w:t>9</w:t>
      </w:r>
      <w:r w:rsidRPr="00A20C21">
        <w:rPr>
          <w:rFonts w:ascii="Times New Roman" w:hAnsi="Times New Roman" w:cs="Times New Roman"/>
          <w:sz w:val="20"/>
          <w:szCs w:val="20"/>
        </w:rPr>
        <w:t>, in which either a publicly-traded or privately-held operating company made a control acquisition with a purchase price greater than $250 million, or in which an issuing company engaged in a public offering of equity or debt securities with gross proceeds greater than $250 million, and in which the buyer, seller or target (in the case of an M&amp;A transaction) or issuer (in the case of a public offering) is based in the Greater Washington area. Selection criteria will include factors such as transaction accomplishments, and impact on market share, industry and our region.</w:t>
      </w:r>
    </w:p>
    <w:p w:rsidR="00A20C21" w:rsidRDefault="00A20C21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201</w:t>
      </w:r>
      <w:r w:rsidR="00F91FE1">
        <w:rPr>
          <w:rFonts w:ascii="Times New Roman" w:hAnsi="Times New Roman" w:cs="Times New Roman"/>
          <w:b/>
        </w:rPr>
        <w:t>9</w:t>
      </w:r>
      <w:r w:rsidRPr="00301854">
        <w:rPr>
          <w:rFonts w:ascii="Times New Roman" w:hAnsi="Times New Roman" w:cs="Times New Roman"/>
          <w:b/>
        </w:rPr>
        <w:t xml:space="preserve"> Deal Closing Date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acg@acgcapital.org</w:t>
      </w:r>
    </w:p>
    <w:p w:rsidR="006E7357" w:rsidRDefault="006E7357" w:rsidP="006E735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  <w:t xml:space="preserve">Save the dates:  </w:t>
      </w:r>
    </w:p>
    <w:p w:rsidR="006E7357" w:rsidRDefault="006E7357" w:rsidP="006E735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VIP Reception in honor of all nominees Thursday, March 26, location tbd</w:t>
      </w:r>
    </w:p>
    <w:p w:rsidR="006E7357" w:rsidRDefault="006E7357" w:rsidP="006E735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ACG Corporate Growth Awards Gala Tuesday, May</w:t>
      </w:r>
      <w:r w:rsidR="002B07D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</w:rPr>
        <w:t>19, @ The Ritz-Carlton Tysons Corner</w:t>
      </w:r>
    </w:p>
    <w:p w:rsidR="00505411" w:rsidRDefault="006E7357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br/>
      </w:r>
      <w:r w:rsidR="00505411"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acg@acgcapital.org</w:t>
      </w:r>
    </w:p>
    <w:sectPr w:rsidR="001D6A23" w:rsidRPr="00505411" w:rsidSect="00AA12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11" w:rsidRDefault="00505411" w:rsidP="00505411">
      <w:pPr>
        <w:spacing w:after="0" w:line="240" w:lineRule="auto"/>
      </w:pPr>
      <w:r>
        <w:separator/>
      </w:r>
    </w:p>
  </w:endnote>
  <w:endnote w:type="continuationSeparator" w:id="0">
    <w:p w:rsidR="00505411" w:rsidRDefault="00505411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11" w:rsidRDefault="00505411" w:rsidP="00505411">
      <w:pPr>
        <w:spacing w:after="0" w:line="240" w:lineRule="auto"/>
      </w:pPr>
      <w:r>
        <w:separator/>
      </w:r>
    </w:p>
  </w:footnote>
  <w:footnote w:type="continuationSeparator" w:id="0">
    <w:p w:rsidR="00505411" w:rsidRDefault="00505411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1D6A23"/>
    <w:rsid w:val="00242178"/>
    <w:rsid w:val="002B07DE"/>
    <w:rsid w:val="00301854"/>
    <w:rsid w:val="00335C5A"/>
    <w:rsid w:val="003C6382"/>
    <w:rsid w:val="004D3B19"/>
    <w:rsid w:val="00505411"/>
    <w:rsid w:val="00541A7C"/>
    <w:rsid w:val="00557013"/>
    <w:rsid w:val="00675753"/>
    <w:rsid w:val="006C5FF4"/>
    <w:rsid w:val="006E7357"/>
    <w:rsid w:val="0076611B"/>
    <w:rsid w:val="009034AD"/>
    <w:rsid w:val="00A20C21"/>
    <w:rsid w:val="00AA1261"/>
    <w:rsid w:val="00C036B1"/>
    <w:rsid w:val="00C222AF"/>
    <w:rsid w:val="00E53902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69367C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D230-7E46-4404-8DFC-48224E59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Katie Newland</cp:lastModifiedBy>
  <cp:revision>6</cp:revision>
  <cp:lastPrinted>2019-06-19T19:25:00Z</cp:lastPrinted>
  <dcterms:created xsi:type="dcterms:W3CDTF">2019-01-11T17:31:00Z</dcterms:created>
  <dcterms:modified xsi:type="dcterms:W3CDTF">2020-01-15T19:34:00Z</dcterms:modified>
</cp:coreProperties>
</file>